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AD758A" w:rsidRPr="005D38E9" w:rsidRDefault="00AD758A" w:rsidP="00AD758A">
      <w:pPr>
        <w:rPr>
          <w:rFonts w:ascii="Times New Roman" w:hAnsi="Times New Roman" w:cs="Times New Roman"/>
          <w:sz w:val="36"/>
          <w:szCs w:val="36"/>
        </w:rPr>
      </w:pPr>
      <w:r w:rsidRPr="005D38E9">
        <w:rPr>
          <w:rFonts w:ascii="Times New Roman" w:hAnsi="Times New Roman" w:cs="Times New Roman"/>
          <w:sz w:val="36"/>
          <w:szCs w:val="36"/>
        </w:rPr>
        <w:t xml:space="preserve">                            Консультация для родителей:</w:t>
      </w:r>
    </w:p>
    <w:p w:rsidR="00AD758A" w:rsidRPr="005D38E9" w:rsidRDefault="005D38E9" w:rsidP="00AD758A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D38E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     </w:t>
      </w:r>
      <w:r w:rsidR="00AD758A" w:rsidRPr="005D38E9">
        <w:rPr>
          <w:rFonts w:ascii="Times New Roman" w:hAnsi="Times New Roman" w:cs="Times New Roman"/>
          <w:b/>
          <w:color w:val="7030A0"/>
          <w:sz w:val="44"/>
          <w:szCs w:val="44"/>
        </w:rPr>
        <w:t>« Что рассказать ребёнку о зиме».</w:t>
      </w:r>
    </w:p>
    <w:p w:rsidR="00AD758A" w:rsidRPr="00A4723B" w:rsidRDefault="00AD758A" w:rsidP="00AD758A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4723B">
        <w:rPr>
          <w:rFonts w:ascii="Times New Roman" w:hAnsi="Times New Roman" w:cs="Times New Roman"/>
          <w:b/>
          <w:i/>
          <w:color w:val="7030A0"/>
          <w:sz w:val="36"/>
          <w:szCs w:val="36"/>
        </w:rPr>
        <w:t>Собираясь на прогулку с ребенком…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Объясните малышу, почему зимой люди надевают теплую одежду, покажите и расскажите про отдельные части зимнего «наряда». Приучайте ребенка называть вещи.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 xml:space="preserve">А чтобы ребенок не капризничал при одевании, можно использовать </w:t>
      </w:r>
      <w:proofErr w:type="gramStart"/>
      <w:r w:rsidRPr="005D38E9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5D38E9">
        <w:rPr>
          <w:rFonts w:ascii="Times New Roman" w:hAnsi="Times New Roman" w:cs="Times New Roman"/>
          <w:sz w:val="28"/>
          <w:szCs w:val="28"/>
        </w:rPr>
        <w:t xml:space="preserve"> пестушки, к </w:t>
      </w:r>
      <w:r w:rsidR="00AC3594" w:rsidRPr="005D38E9">
        <w:rPr>
          <w:rFonts w:ascii="Times New Roman" w:hAnsi="Times New Roman" w:cs="Times New Roman"/>
          <w:sz w:val="28"/>
          <w:szCs w:val="28"/>
        </w:rPr>
        <w:t>примеру,</w:t>
      </w:r>
      <w:r w:rsidRPr="005D38E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 xml:space="preserve">Наша Катя </w:t>
      </w:r>
      <w:r w:rsidR="00CC6B21" w:rsidRPr="005D38E9">
        <w:rPr>
          <w:rFonts w:ascii="Times New Roman" w:hAnsi="Times New Roman" w:cs="Times New Roman"/>
          <w:sz w:val="28"/>
          <w:szCs w:val="28"/>
        </w:rPr>
        <w:t>маленькая</w:t>
      </w:r>
      <w:r w:rsidRPr="005D38E9">
        <w:rPr>
          <w:rFonts w:ascii="Times New Roman" w:hAnsi="Times New Roman" w:cs="Times New Roman"/>
          <w:sz w:val="28"/>
          <w:szCs w:val="28"/>
        </w:rPr>
        <w:t>,</w:t>
      </w:r>
      <w:r w:rsidR="00E67325" w:rsidRPr="00E67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758A" w:rsidRPr="005D38E9" w:rsidRDefault="00B824C5" w:rsidP="00AD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FB06DE" wp14:editId="6C43521B">
            <wp:simplePos x="2200275" y="3238500"/>
            <wp:positionH relativeFrom="margin">
              <wp:align>right</wp:align>
            </wp:positionH>
            <wp:positionV relativeFrom="margin">
              <wp:align>center</wp:align>
            </wp:positionV>
            <wp:extent cx="3829050" cy="336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62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8A" w:rsidRPr="005D38E9"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Катя чернобровая.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Катя варежку надела: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-Ой, куда я пальчик дела?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Нету пальчика, пропал,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В свой домишко не попал!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Катя варежку сняла: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-</w:t>
      </w:r>
      <w:r w:rsidR="00CC6B21" w:rsidRPr="005D38E9">
        <w:rPr>
          <w:rFonts w:ascii="Times New Roman" w:hAnsi="Times New Roman" w:cs="Times New Roman"/>
          <w:sz w:val="28"/>
          <w:szCs w:val="28"/>
        </w:rPr>
        <w:t>Поглядите-ка,</w:t>
      </w:r>
      <w:r w:rsidRPr="005D38E9">
        <w:rPr>
          <w:rFonts w:ascii="Times New Roman" w:hAnsi="Times New Roman" w:cs="Times New Roman"/>
          <w:sz w:val="28"/>
          <w:szCs w:val="28"/>
        </w:rPr>
        <w:t xml:space="preserve"> нашла!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Ищешь, ищешь и найдешь!</w:t>
      </w:r>
      <w:bookmarkStart w:id="0" w:name="_GoBack"/>
      <w:bookmarkEnd w:id="0"/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Здравствуй, пальчик, как живешь?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Их можно тихонько напевать, или даже нашептывать — так дети больше отвлекаются от не всегда любимого дела, не забывайте только при зачитывании вставлять имя ребенка.</w:t>
      </w:r>
    </w:p>
    <w:p w:rsidR="00AD758A" w:rsidRPr="00535E7C" w:rsidRDefault="00535E7C" w:rsidP="00AD758A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</w:t>
      </w:r>
      <w:r w:rsidR="00AD758A" w:rsidRPr="00535E7C">
        <w:rPr>
          <w:rFonts w:ascii="Times New Roman" w:hAnsi="Times New Roman" w:cs="Times New Roman"/>
          <w:b/>
          <w:color w:val="7030A0"/>
          <w:sz w:val="40"/>
          <w:szCs w:val="40"/>
        </w:rPr>
        <w:t>Рекомендации родителям.</w:t>
      </w:r>
    </w:p>
    <w:p w:rsidR="00AD758A" w:rsidRPr="00AC3594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C3594">
        <w:rPr>
          <w:rFonts w:ascii="Times New Roman" w:hAnsi="Times New Roman" w:cs="Times New Roman"/>
          <w:b/>
          <w:i/>
          <w:color w:val="7030A0"/>
          <w:sz w:val="28"/>
          <w:szCs w:val="28"/>
        </w:rPr>
        <w:t>Снег…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 xml:space="preserve">Какое явление зимней природы самое значительное? Снег! С него чаще всего и начинают знакомство с зимней природой! Знакомство в виде игры: его можно покопать лопаткой – прямо как песок летом. А если снег липкий — можно слепить </w:t>
      </w:r>
      <w:r w:rsidRPr="005D38E9">
        <w:rPr>
          <w:rFonts w:ascii="Times New Roman" w:hAnsi="Times New Roman" w:cs="Times New Roman"/>
          <w:sz w:val="28"/>
          <w:szCs w:val="28"/>
        </w:rPr>
        <w:lastRenderedPageBreak/>
        <w:t>снежки и поиграть ими, покидать в цель. Их можно катать и делать большими – вылепить снеговика!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Объединившись усилиями с другими родителями (и детьми конечно) – во дворе можно сделать ледяные фигуры, большую горку. Их можно скатать из снега, покрасить и облить водой (на морозе) – такие фигуры будут радовать детвору всю зиму.</w:t>
      </w:r>
    </w:p>
    <w:p w:rsidR="00AD758A" w:rsidRPr="00863169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63169">
        <w:rPr>
          <w:rFonts w:ascii="Times New Roman" w:hAnsi="Times New Roman" w:cs="Times New Roman"/>
          <w:b/>
          <w:i/>
          <w:color w:val="7030A0"/>
          <w:sz w:val="28"/>
          <w:szCs w:val="28"/>
        </w:rPr>
        <w:t>Снежинки…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Обратите внимание малыша на снежинки: «Это снежинки. Посмотри, как они летят: белые, пушистые, а если снежинка упадет на руку – то тут же растает! Посмотри, какая снежинка красивая, как маленькая звезда».</w:t>
      </w:r>
    </w:p>
    <w:p w:rsidR="00AD758A" w:rsidRPr="00863169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63169">
        <w:rPr>
          <w:rFonts w:ascii="Times New Roman" w:hAnsi="Times New Roman" w:cs="Times New Roman"/>
          <w:b/>
          <w:i/>
          <w:color w:val="7030A0"/>
          <w:sz w:val="28"/>
          <w:szCs w:val="28"/>
        </w:rPr>
        <w:t>Сугробы…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Объясните – что эти большие снежные кучи называются «сугробы». Как весело можно играть в прятки, прячась за них! Находить ребенка сразу же необязательно: «Какие большие сугробы! Как же мне тебя найти?», а когда «вдруг, внезапно» найдете – кроха обрадуется, и заодно запомнит, что сугробы бывают большие.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А вооружившись лопатами – можно даже сделать небольшую пещерку! «Мы делаем берлогу для медведя – на всю зиму Мишка в лесу ложится спать</w:t>
      </w:r>
      <w:proofErr w:type="gramStart"/>
      <w:r w:rsidRPr="005D38E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758A" w:rsidRPr="00AD0A29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D0A29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Горка, санки, зимние виды спорта…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Крохе обязательно понравится катиться с большой ледяной горы на санках или ледянках (если ребенок совсем маленький – то вместе с Вами «паровозиком»). Санки для деток постарше можно соединить, как вагончики у поезда, и катать всех деток сразу, поиграть в «поезд».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Даже если малыш совсем маленький – имеет смысл рассказать ему про зимние виды спорта: лыжный бег, фигурное катание на коньках.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Это можно сделать и по книжке, но лучше, если кроха увидит все своими глазами. Например, прогуливаясь у стадиона – не лишним будет заглянуть на каток. Веселая музыка, «летающие» по льду на коньках люди, яркие огни – все это будет незабываемым впечатлением для ребенка!</w:t>
      </w:r>
    </w:p>
    <w:p w:rsidR="00AD758A" w:rsidRPr="00AD0A29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D0A29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Деревья…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На прогулке в сквере или парке – малыш наверняка заметит – как изменились деревья. Они скинули свои осенние листья и нарядились в пышные, причудливые шубы! А как же – зимой то холодно!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</w:p>
    <w:p w:rsidR="00AD0A29" w:rsidRDefault="00AD0A29" w:rsidP="00AD758A">
      <w:pPr>
        <w:rPr>
          <w:rFonts w:ascii="Times New Roman" w:hAnsi="Times New Roman" w:cs="Times New Roman"/>
          <w:sz w:val="28"/>
          <w:szCs w:val="28"/>
        </w:rPr>
      </w:pPr>
    </w:p>
    <w:p w:rsidR="00AD758A" w:rsidRPr="00AD0A29" w:rsidRDefault="00AD758A" w:rsidP="00AD758A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D0A29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Зимние птицы…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 xml:space="preserve">Столько </w:t>
      </w:r>
      <w:proofErr w:type="gramStart"/>
      <w:r w:rsidRPr="005D38E9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5D38E9">
        <w:rPr>
          <w:rFonts w:ascii="Times New Roman" w:hAnsi="Times New Roman" w:cs="Times New Roman"/>
          <w:sz w:val="28"/>
          <w:szCs w:val="28"/>
        </w:rPr>
        <w:t xml:space="preserve"> можно увидеть даже в своем родном дворе! Вспомните – как осенью улетали птицы в теплые края, и покажите ребенку тех птиц, которые остались на зимовку – воробьи, голуби, вороны – самые смелые птицы, не боятся зимних морозов. Покажите, чем они отличаются друг от друга (размером, окраской). Многие ребята быстро учатся различать птиц, и даже изображать их: как они летают, как «поют».</w:t>
      </w:r>
    </w:p>
    <w:p w:rsidR="00AD758A" w:rsidRPr="005D38E9" w:rsidRDefault="00AD758A" w:rsidP="00AD758A">
      <w:pPr>
        <w:rPr>
          <w:rFonts w:ascii="Times New Roman" w:hAnsi="Times New Roman" w:cs="Times New Roman"/>
          <w:sz w:val="28"/>
          <w:szCs w:val="28"/>
        </w:rPr>
      </w:pPr>
      <w:r w:rsidRPr="005D38E9">
        <w:rPr>
          <w:rFonts w:ascii="Times New Roman" w:hAnsi="Times New Roman" w:cs="Times New Roman"/>
          <w:sz w:val="28"/>
          <w:szCs w:val="28"/>
        </w:rPr>
        <w:t>Покормите вместе птиц, расскажите, что «птичкам зимой холодно, трудно, и нечего кушать. Предложите им помочь – сделать кормушку.</w:t>
      </w:r>
    </w:p>
    <w:p w:rsidR="003C32DE" w:rsidRPr="005D38E9" w:rsidRDefault="003C32DE">
      <w:pPr>
        <w:rPr>
          <w:rFonts w:ascii="Times New Roman" w:hAnsi="Times New Roman" w:cs="Times New Roman"/>
          <w:sz w:val="28"/>
          <w:szCs w:val="28"/>
        </w:rPr>
      </w:pPr>
    </w:p>
    <w:sectPr w:rsidR="003C32DE" w:rsidRPr="005D38E9" w:rsidSect="00A5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D"/>
    <w:rsid w:val="002B4D26"/>
    <w:rsid w:val="003109B1"/>
    <w:rsid w:val="003C32DE"/>
    <w:rsid w:val="00421D79"/>
    <w:rsid w:val="004A57BB"/>
    <w:rsid w:val="00535E7C"/>
    <w:rsid w:val="005B6A45"/>
    <w:rsid w:val="005D38E9"/>
    <w:rsid w:val="00863169"/>
    <w:rsid w:val="00A4723B"/>
    <w:rsid w:val="00A52BA4"/>
    <w:rsid w:val="00AC3594"/>
    <w:rsid w:val="00AD0A29"/>
    <w:rsid w:val="00AD758A"/>
    <w:rsid w:val="00B824C5"/>
    <w:rsid w:val="00CC6B21"/>
    <w:rsid w:val="00DB17AF"/>
    <w:rsid w:val="00E42F2D"/>
    <w:rsid w:val="00E67325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2020-12-08T09:27:00Z</dcterms:created>
  <dcterms:modified xsi:type="dcterms:W3CDTF">2020-12-08T10:11:00Z</dcterms:modified>
</cp:coreProperties>
</file>